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E0B8" w14:textId="120C07DC" w:rsidR="007A7C3D" w:rsidRDefault="0097733C">
      <w:r>
        <w:rPr>
          <w:noProof/>
        </w:rPr>
        <w:drawing>
          <wp:inline distT="0" distB="0" distL="0" distR="0" wp14:anchorId="7296313A" wp14:editId="0C7B8358">
            <wp:extent cx="3912781" cy="786050"/>
            <wp:effectExtent l="0" t="0" r="0" b="0"/>
            <wp:docPr id="2037186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186679" name="Picture 20371866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808" cy="7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66BA" w14:textId="77777777" w:rsidR="0097733C" w:rsidRDefault="0097733C"/>
    <w:p w14:paraId="7D352C9E" w14:textId="64B401D0" w:rsidR="0097733C" w:rsidRPr="0097733C" w:rsidRDefault="0097733C">
      <w:pPr>
        <w:rPr>
          <w:rFonts w:ascii="Zilla Slab SemiBold" w:hAnsi="Zilla Slab SemiBold"/>
          <w:b/>
          <w:bCs/>
          <w:sz w:val="44"/>
          <w:szCs w:val="34"/>
        </w:rPr>
      </w:pPr>
      <w:r w:rsidRPr="0097733C">
        <w:rPr>
          <w:rFonts w:ascii="Zilla Slab SemiBold" w:hAnsi="Zilla Slab SemiBold"/>
          <w:b/>
          <w:bCs/>
          <w:sz w:val="44"/>
          <w:szCs w:val="34"/>
        </w:rPr>
        <w:t>2025-2026 Synod Council</w:t>
      </w:r>
    </w:p>
    <w:p w14:paraId="3CA8542D" w14:textId="77777777" w:rsidR="0097733C" w:rsidRDefault="0097733C"/>
    <w:p w14:paraId="38BE9185" w14:textId="44639DC4" w:rsidR="0097733C" w:rsidRDefault="0097733C" w:rsidP="0097733C">
      <w:pPr>
        <w:spacing w:line="360" w:lineRule="auto"/>
      </w:pPr>
      <w:r>
        <w:t>The Rev. Emily K. Hartner, Bishop</w:t>
      </w:r>
    </w:p>
    <w:p w14:paraId="6A77A00C" w14:textId="31AFF141" w:rsidR="0097733C" w:rsidRDefault="0097733C" w:rsidP="0097733C">
      <w:pPr>
        <w:spacing w:line="360" w:lineRule="auto"/>
      </w:pPr>
      <w:r>
        <w:t>Cameron McCall, Vice President</w:t>
      </w:r>
    </w:p>
    <w:p w14:paraId="34E5BE18" w14:textId="55424DCE" w:rsidR="0097733C" w:rsidRDefault="0097733C" w:rsidP="0097733C">
      <w:pPr>
        <w:spacing w:line="360" w:lineRule="auto"/>
      </w:pPr>
      <w:r>
        <w:t>The Rev. Tony Bradshaw, Treasurer</w:t>
      </w:r>
    </w:p>
    <w:p w14:paraId="4DA4D281" w14:textId="5EC5BD90" w:rsidR="0097733C" w:rsidRDefault="0097733C" w:rsidP="0097733C">
      <w:pPr>
        <w:spacing w:line="360" w:lineRule="auto"/>
      </w:pPr>
      <w:r>
        <w:t>Jill Nelson, Secretary</w:t>
      </w:r>
    </w:p>
    <w:p w14:paraId="31DD3383" w14:textId="77777777" w:rsidR="0097733C" w:rsidRDefault="0097733C" w:rsidP="0097733C">
      <w:pPr>
        <w:spacing w:line="360" w:lineRule="auto"/>
      </w:pPr>
    </w:p>
    <w:p w14:paraId="46EDF0C2" w14:textId="5870AB48" w:rsidR="0097733C" w:rsidRDefault="0097733C" w:rsidP="0097733C">
      <w:pPr>
        <w:spacing w:line="360" w:lineRule="auto"/>
      </w:pPr>
      <w:r>
        <w:t>Brinkley Sugg</w:t>
      </w:r>
    </w:p>
    <w:p w14:paraId="2A76ADE0" w14:textId="47947CA6" w:rsidR="0097733C" w:rsidRDefault="0097733C" w:rsidP="0097733C">
      <w:pPr>
        <w:spacing w:line="360" w:lineRule="auto"/>
      </w:pPr>
      <w:r>
        <w:t>Brooke Watson-Summerour</w:t>
      </w:r>
    </w:p>
    <w:p w14:paraId="67B5546C" w14:textId="489A3BFC" w:rsidR="0097733C" w:rsidRDefault="0097733C" w:rsidP="0097733C">
      <w:pPr>
        <w:spacing w:line="360" w:lineRule="auto"/>
      </w:pPr>
      <w:r>
        <w:t>The Rev. Jennifer Ginn</w:t>
      </w:r>
    </w:p>
    <w:p w14:paraId="624ED0D3" w14:textId="45C98BE5" w:rsidR="0097733C" w:rsidRDefault="0097733C" w:rsidP="0097733C">
      <w:pPr>
        <w:spacing w:line="360" w:lineRule="auto"/>
      </w:pPr>
      <w:r>
        <w:t>The Rev. Jennifer Shimota</w:t>
      </w:r>
    </w:p>
    <w:p w14:paraId="463674AD" w14:textId="64D3E3F9" w:rsidR="0097733C" w:rsidRDefault="0097733C" w:rsidP="0097733C">
      <w:pPr>
        <w:spacing w:line="360" w:lineRule="auto"/>
      </w:pPr>
      <w:r>
        <w:t>The Rev. Jerome Cloninger</w:t>
      </w:r>
    </w:p>
    <w:p w14:paraId="694FFAED" w14:textId="01572A73" w:rsidR="0097733C" w:rsidRDefault="0097733C" w:rsidP="0097733C">
      <w:pPr>
        <w:spacing w:line="360" w:lineRule="auto"/>
      </w:pPr>
      <w:r>
        <w:t>John Lineberger</w:t>
      </w:r>
    </w:p>
    <w:p w14:paraId="26384163" w14:textId="1D50156A" w:rsidR="0097733C" w:rsidRDefault="0097733C" w:rsidP="0097733C">
      <w:pPr>
        <w:spacing w:line="360" w:lineRule="auto"/>
      </w:pPr>
      <w:r>
        <w:t>Kaitlyn Losh</w:t>
      </w:r>
    </w:p>
    <w:p w14:paraId="00044238" w14:textId="27AD2D02" w:rsidR="0097733C" w:rsidRDefault="0097733C" w:rsidP="0097733C">
      <w:pPr>
        <w:spacing w:line="360" w:lineRule="auto"/>
      </w:pPr>
      <w:r>
        <w:t>Mark Howell</w:t>
      </w:r>
    </w:p>
    <w:p w14:paraId="7351F6CA" w14:textId="46F338FB" w:rsidR="0097733C" w:rsidRDefault="0097733C" w:rsidP="0097733C">
      <w:pPr>
        <w:spacing w:line="360" w:lineRule="auto"/>
      </w:pPr>
      <w:r>
        <w:t>The Rev. Matt Hansen</w:t>
      </w:r>
    </w:p>
    <w:p w14:paraId="059E5EE7" w14:textId="23D9CCCE" w:rsidR="0097733C" w:rsidRDefault="0097733C" w:rsidP="0097733C">
      <w:pPr>
        <w:spacing w:line="360" w:lineRule="auto"/>
      </w:pPr>
      <w:r>
        <w:t>Megan Bollinger</w:t>
      </w:r>
    </w:p>
    <w:p w14:paraId="1A2722DB" w14:textId="64490731" w:rsidR="0097733C" w:rsidRDefault="0097733C" w:rsidP="0097733C">
      <w:pPr>
        <w:spacing w:line="360" w:lineRule="auto"/>
      </w:pPr>
      <w:r>
        <w:t>Pat Phillips</w:t>
      </w:r>
    </w:p>
    <w:p w14:paraId="5461CD4C" w14:textId="155E96E1" w:rsidR="0097733C" w:rsidRDefault="0097733C" w:rsidP="0097733C">
      <w:pPr>
        <w:spacing w:line="360" w:lineRule="auto"/>
      </w:pPr>
      <w:r>
        <w:t>The Rev. Paul Carlson</w:t>
      </w:r>
    </w:p>
    <w:p w14:paraId="68454D14" w14:textId="43B2A839" w:rsidR="0097733C" w:rsidRDefault="0097733C" w:rsidP="0097733C">
      <w:pPr>
        <w:spacing w:line="360" w:lineRule="auto"/>
      </w:pPr>
      <w:r>
        <w:t>The Rev. Rachel Theisen</w:t>
      </w:r>
    </w:p>
    <w:p w14:paraId="04BF4084" w14:textId="66DA2445" w:rsidR="0097733C" w:rsidRDefault="0097733C" w:rsidP="0097733C">
      <w:pPr>
        <w:spacing w:line="360" w:lineRule="auto"/>
      </w:pPr>
      <w:r>
        <w:t>Robert Arndt</w:t>
      </w:r>
    </w:p>
    <w:p w14:paraId="0FF1EECC" w14:textId="2A270E7B" w:rsidR="0097733C" w:rsidRDefault="0097733C" w:rsidP="0097733C">
      <w:pPr>
        <w:spacing w:line="360" w:lineRule="auto"/>
      </w:pPr>
      <w:r>
        <w:t>Susan Harris</w:t>
      </w:r>
    </w:p>
    <w:p w14:paraId="7A170D62" w14:textId="56DC36A9" w:rsidR="0097733C" w:rsidRDefault="003E0B3F" w:rsidP="0097733C">
      <w:pPr>
        <w:spacing w:line="360" w:lineRule="auto"/>
      </w:pPr>
      <w:r>
        <w:t xml:space="preserve">Dr. </w:t>
      </w:r>
      <w:r w:rsidR="0097733C">
        <w:t>Sylvia Black</w:t>
      </w:r>
    </w:p>
    <w:p w14:paraId="5AF6A1F8" w14:textId="77777777" w:rsidR="0097733C" w:rsidRDefault="0097733C"/>
    <w:sectPr w:rsidR="009773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DE44" w14:textId="77777777" w:rsidR="000F7958" w:rsidRDefault="000F7958" w:rsidP="00E32A8F">
      <w:r>
        <w:separator/>
      </w:r>
    </w:p>
  </w:endnote>
  <w:endnote w:type="continuationSeparator" w:id="0">
    <w:p w14:paraId="3C366465" w14:textId="77777777" w:rsidR="000F7958" w:rsidRDefault="000F7958" w:rsidP="00E3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sand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 SemiBold">
    <w:panose1 w:val="00000000000000000000"/>
    <w:charset w:val="4D"/>
    <w:family w:val="auto"/>
    <w:pitch w:val="variable"/>
    <w:sig w:usb0="A00000FF" w:usb1="5001E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4494" w14:textId="04140A71" w:rsidR="00E32A8F" w:rsidRDefault="00E32A8F" w:rsidP="00E32A8F">
    <w:pPr>
      <w:pStyle w:val="Footer"/>
      <w:jc w:val="right"/>
    </w:pPr>
    <w:r>
      <w:t>9/8/2025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5826" w14:textId="77777777" w:rsidR="000F7958" w:rsidRDefault="000F7958" w:rsidP="00E32A8F">
      <w:r>
        <w:separator/>
      </w:r>
    </w:p>
  </w:footnote>
  <w:footnote w:type="continuationSeparator" w:id="0">
    <w:p w14:paraId="58E4860C" w14:textId="77777777" w:rsidR="000F7958" w:rsidRDefault="000F7958" w:rsidP="00E3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3C"/>
    <w:rsid w:val="000E2FB2"/>
    <w:rsid w:val="000F7958"/>
    <w:rsid w:val="002709D5"/>
    <w:rsid w:val="002E6398"/>
    <w:rsid w:val="003030AE"/>
    <w:rsid w:val="003E0B3F"/>
    <w:rsid w:val="006401DC"/>
    <w:rsid w:val="006F0625"/>
    <w:rsid w:val="007A7C3D"/>
    <w:rsid w:val="009428E9"/>
    <w:rsid w:val="0097733C"/>
    <w:rsid w:val="00E32A8F"/>
    <w:rsid w:val="00E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E541F"/>
  <w15:chartTrackingRefBased/>
  <w15:docId w15:val="{CAF3B2C7-FD87-E94B-AC19-9869380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icksand Light" w:eastAsiaTheme="minorHAnsi" w:hAnsi="Quicksand Ligh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3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3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3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3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3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2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A8F"/>
  </w:style>
  <w:style w:type="paragraph" w:styleId="Footer">
    <w:name w:val="footer"/>
    <w:basedOn w:val="Normal"/>
    <w:link w:val="FooterChar"/>
    <w:uiPriority w:val="99"/>
    <w:unhideWhenUsed/>
    <w:rsid w:val="00E32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Angeleah Owens</dc:creator>
  <cp:keywords/>
  <dc:description/>
  <cp:lastModifiedBy>Angeleah Owens</cp:lastModifiedBy>
  <cp:revision>3</cp:revision>
  <dcterms:created xsi:type="dcterms:W3CDTF">2025-09-08T18:41:00Z</dcterms:created>
  <dcterms:modified xsi:type="dcterms:W3CDTF">2025-09-12T17:45:00Z</dcterms:modified>
</cp:coreProperties>
</file>